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B2" w:rsidRDefault="00674DB2" w:rsidP="00674DB2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DB2" w:rsidRDefault="00674DB2" w:rsidP="00674DB2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HÀNH CHÍNH BƯU CỤC</w:t>
      </w:r>
    </w:p>
    <w:p w:rsidR="00674DB2" w:rsidRPr="00B242D3" w:rsidRDefault="00674DB2" w:rsidP="00674DB2">
      <w:pPr>
        <w:numPr>
          <w:ilvl w:val="0"/>
          <w:numId w:val="5"/>
        </w:numPr>
        <w:spacing w:line="240" w:lineRule="auto"/>
        <w:ind w:left="360"/>
        <w:rPr>
          <w:rFonts w:ascii="Tahoma" w:hAnsi="Tahoma" w:cs="Tahoma"/>
          <w:b/>
        </w:rPr>
      </w:pPr>
      <w:r w:rsidRPr="00B242D3">
        <w:rPr>
          <w:rFonts w:ascii="Tahoma" w:hAnsi="Tahoma" w:cs="Tahoma"/>
          <w:b/>
        </w:rPr>
        <w:t>Mô tả công việc: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Nghe điện thoại và tiếp nhận thông tin yêu cầu cung cấp dịch vụ từ khách hàng, khiếu nại từ đơn vị bạn.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Xử lý thông tin tiếp nhận được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Ghi nhận thông tin vào sổ và hệ thống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Báo nhân viên giao nhận đến nhận thư khi khách hàng yêu cầu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Liên hệ với bưu cục gốc và đối tác để xử lý tình huống khi có các trường hợp phát sinh.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Phân chia báo phát được trả về theo tuyến giao nhận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Quản lý việc nhận và gửi thư của nhân viên giao nhận</w:t>
      </w:r>
    </w:p>
    <w:p w:rsidR="00674DB2" w:rsidRPr="005E2444" w:rsidRDefault="00674DB2" w:rsidP="00674DB2">
      <w:pPr>
        <w:pStyle w:val="ListParagraph"/>
        <w:numPr>
          <w:ilvl w:val="0"/>
          <w:numId w:val="5"/>
        </w:numPr>
        <w:spacing w:line="240" w:lineRule="auto"/>
        <w:ind w:left="360"/>
        <w:rPr>
          <w:rFonts w:ascii="Tahoma" w:hAnsi="Tahoma" w:cs="Tahoma"/>
        </w:rPr>
      </w:pPr>
      <w:r w:rsidRPr="005E2444">
        <w:rPr>
          <w:rFonts w:ascii="Tahoma" w:eastAsia="Times New Roman" w:hAnsi="Tahoma" w:cs="Tahoma"/>
          <w:b/>
          <w:color w:val="111111"/>
          <w:bdr w:val="none" w:sz="0" w:space="0" w:color="auto" w:frame="1"/>
        </w:rPr>
        <w:t>Yêu cầu: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Trình độ: Tốt nghiệp THPT trở lên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Giới tính : Nữ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Sử dụng vi tính thành thạo</w:t>
      </w:r>
    </w:p>
    <w:p w:rsidR="00674DB2" w:rsidRPr="00C04946" w:rsidRDefault="00674DB2" w:rsidP="00674DB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</w:pPr>
      <w:r w:rsidRPr="00C04946">
        <w:rPr>
          <w:rFonts w:ascii="Tahoma" w:hAnsi="Tahoma" w:cs="Tahoma"/>
          <w:color w:val="111111"/>
          <w:sz w:val="22"/>
          <w:szCs w:val="22"/>
          <w:bdr w:val="none" w:sz="0" w:space="0" w:color="auto" w:frame="1"/>
        </w:rPr>
        <w:t>Nhanh nhẹn, trung thực</w:t>
      </w:r>
    </w:p>
    <w:p w:rsidR="00674DB2" w:rsidRPr="00B242D3" w:rsidRDefault="00674DB2" w:rsidP="00674DB2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Trung thực, thân thiện, giao tiếp tốt</w:t>
      </w:r>
    </w:p>
    <w:p w:rsidR="00674DB2" w:rsidRPr="00B242D3" w:rsidRDefault="00674DB2" w:rsidP="00674DB2">
      <w:pPr>
        <w:numPr>
          <w:ilvl w:val="0"/>
          <w:numId w:val="5"/>
        </w:numPr>
        <w:spacing w:line="240" w:lineRule="auto"/>
        <w:ind w:left="360"/>
        <w:rPr>
          <w:rFonts w:ascii="Tahoma" w:hAnsi="Tahoma" w:cs="Tahoma"/>
          <w:b/>
        </w:rPr>
      </w:pPr>
      <w:r w:rsidRPr="00B242D3">
        <w:rPr>
          <w:rFonts w:ascii="Tahoma" w:hAnsi="Tahoma" w:cs="Tahoma"/>
          <w:b/>
        </w:rPr>
        <w:t>Quyền lợi: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Lương thỏa thuận (từ 5-7 triệu)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Thời gian làm việc: từ thứ 2 - thứ 7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Địa điểm làm việc: các quận huyện trong thành phố, ưu tiên gần</w:t>
      </w:r>
      <w:r>
        <w:rPr>
          <w:rFonts w:ascii="Tahoma" w:hAnsi="Tahoma" w:cs="Tahoma"/>
        </w:rPr>
        <w:t xml:space="preserve"> </w:t>
      </w:r>
      <w:r w:rsidRPr="00B242D3">
        <w:rPr>
          <w:rFonts w:ascii="Tahoma" w:hAnsi="Tahoma" w:cs="Tahoma"/>
        </w:rPr>
        <w:t>nơi ở của ứng viên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Được hưởng các quyền lợi theo quy định của Luật lao động về</w:t>
      </w:r>
      <w:r>
        <w:rPr>
          <w:rFonts w:ascii="Tahoma" w:hAnsi="Tahoma" w:cs="Tahoma"/>
        </w:rPr>
        <w:t xml:space="preserve"> </w:t>
      </w:r>
      <w:r w:rsidRPr="00B242D3">
        <w:rPr>
          <w:rFonts w:ascii="Tahoma" w:hAnsi="Tahoma" w:cs="Tahoma"/>
        </w:rPr>
        <w:t>nghỉ tết, lễ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Thưởng vào các ngày lễ, tết, lương tháng 13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Quà sinh nhật, tham gia các hoạt động phong trào thể thao,văn hóa, du lị</w:t>
      </w:r>
      <w:r>
        <w:rPr>
          <w:rFonts w:ascii="Tahoma" w:hAnsi="Tahoma" w:cs="Tahoma"/>
        </w:rPr>
        <w:t xml:space="preserve">ch </w:t>
      </w:r>
      <w:r w:rsidRPr="00B242D3">
        <w:rPr>
          <w:rFonts w:ascii="Tahoma" w:hAnsi="Tahoma" w:cs="Tahoma"/>
        </w:rPr>
        <w:t>của công ty...</w:t>
      </w:r>
    </w:p>
    <w:p w:rsidR="00674DB2" w:rsidRPr="00B242D3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Được làm việc trong môi trường thân thiện, đội ngũ nhân viên</w:t>
      </w:r>
      <w:r>
        <w:rPr>
          <w:rFonts w:ascii="Tahoma" w:hAnsi="Tahoma" w:cs="Tahoma"/>
        </w:rPr>
        <w:t xml:space="preserve"> </w:t>
      </w:r>
      <w:r w:rsidRPr="00B242D3">
        <w:rPr>
          <w:rFonts w:ascii="Tahoma" w:hAnsi="Tahoma" w:cs="Tahoma"/>
        </w:rPr>
        <w:t>trẻ,nhiệt tình</w:t>
      </w:r>
    </w:p>
    <w:p w:rsidR="00674DB2" w:rsidRDefault="00674DB2" w:rsidP="00674DB2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>Cơ hội thăng tiến cao</w:t>
      </w:r>
    </w:p>
    <w:p w:rsidR="00674DB2" w:rsidRPr="005E2444" w:rsidRDefault="00674DB2" w:rsidP="00674DB2">
      <w:pPr>
        <w:pStyle w:val="ListParagraph"/>
        <w:spacing w:line="240" w:lineRule="auto"/>
        <w:rPr>
          <w:rFonts w:ascii="Tahoma" w:hAnsi="Tahoma" w:cs="Tahoma"/>
        </w:rPr>
      </w:pPr>
    </w:p>
    <w:p w:rsidR="00674DB2" w:rsidRPr="003B30C8" w:rsidRDefault="00674DB2" w:rsidP="00674DB2">
      <w:pPr>
        <w:pStyle w:val="ListParagraph"/>
        <w:numPr>
          <w:ilvl w:val="0"/>
          <w:numId w:val="1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 sơ dự tuyển:</w:t>
      </w:r>
      <w:r w:rsidRPr="003B30C8">
        <w:rPr>
          <w:rFonts w:ascii="Tahoma" w:eastAsia="Times New Roman" w:hAnsi="Tahoma" w:cs="Tahoma"/>
          <w:b/>
        </w:rPr>
        <w:t> </w:t>
      </w:r>
    </w:p>
    <w:p w:rsidR="00674DB2" w:rsidRPr="003B30C8" w:rsidRDefault="00674DB2" w:rsidP="00674DB2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Đơn xin việc làm</w:t>
      </w:r>
    </w:p>
    <w:p w:rsidR="00674DB2" w:rsidRPr="003B30C8" w:rsidRDefault="00674DB2" w:rsidP="00674DB2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Sơ yếu lý lịch</w:t>
      </w:r>
    </w:p>
    <w:p w:rsidR="00674DB2" w:rsidRPr="003B30C8" w:rsidRDefault="00674DB2" w:rsidP="00674DB2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 xml:space="preserve">Bản sao hộ khẩu, CMND </w:t>
      </w:r>
    </w:p>
    <w:p w:rsidR="00674DB2" w:rsidRPr="003B30C8" w:rsidRDefault="00674DB2" w:rsidP="00674DB2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Bằng cấp có liên quan</w:t>
      </w:r>
    </w:p>
    <w:p w:rsidR="00674DB2" w:rsidRPr="003B30C8" w:rsidRDefault="00674DB2" w:rsidP="00674DB2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r w:rsidRPr="003B30C8">
        <w:rPr>
          <w:rFonts w:ascii="Tahoma" w:hAnsi="Tahoma" w:cs="Tahoma"/>
          <w:shd w:val="clear" w:color="auto" w:fill="FFFFFF"/>
        </w:rPr>
        <w:t>Giấy khám sức khỏe</w:t>
      </w:r>
    </w:p>
    <w:p w:rsidR="00674DB2" w:rsidRPr="003B30C8" w:rsidRDefault="00674DB2" w:rsidP="00674DB2">
      <w:pPr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3B30C8">
        <w:rPr>
          <w:rFonts w:ascii="Tahoma" w:hAnsi="Tahoma" w:cs="Tahoma"/>
          <w:shd w:val="clear" w:color="auto" w:fill="FFFFFF"/>
        </w:rPr>
        <w:t>Ghi chú: Không hoàn trả hồ sơ (ứng viên nộp hồ sơ photo).</w:t>
      </w:r>
      <w:r w:rsidRPr="003B30C8">
        <w:rPr>
          <w:rFonts w:ascii="Tahoma" w:eastAsia="Times New Roman" w:hAnsi="Tahoma" w:cs="Tahoma"/>
        </w:rPr>
        <w:t> </w:t>
      </w:r>
    </w:p>
    <w:p w:rsidR="00674DB2" w:rsidRPr="003B30C8" w:rsidRDefault="00674DB2" w:rsidP="00674DB2">
      <w:pPr>
        <w:pStyle w:val="ListParagraph"/>
        <w:numPr>
          <w:ilvl w:val="0"/>
          <w:numId w:val="1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 sơ nộp về:</w:t>
      </w:r>
      <w:r w:rsidRPr="003B30C8">
        <w:rPr>
          <w:rFonts w:ascii="Tahoma" w:eastAsia="Times New Roman" w:hAnsi="Tahoma" w:cs="Tahoma"/>
          <w:b/>
        </w:rPr>
        <w:t> </w:t>
      </w:r>
    </w:p>
    <w:p w:rsidR="004B4FE8" w:rsidRPr="003B30C8" w:rsidRDefault="004B4FE8" w:rsidP="004B4FE8">
      <w:pPr>
        <w:pStyle w:val="ListParagraph"/>
        <w:numPr>
          <w:ilvl w:val="0"/>
          <w:numId w:val="1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Địa chỉ: </w:t>
      </w:r>
      <w:r>
        <w:rPr>
          <w:rFonts w:ascii="Tahoma" w:eastAsia="Times New Roman" w:hAnsi="Tahoma" w:cs="Tahoma"/>
          <w:bdr w:val="none" w:sz="0" w:space="0" w:color="auto" w:frame="1"/>
        </w:rPr>
        <w:t>Lầu 7, Tòa nhà Petro Land, 12 Tân Trào, P. Tân Phú, Quận 7.</w:t>
      </w:r>
    </w:p>
    <w:p w:rsidR="004B4FE8" w:rsidRPr="00777457" w:rsidRDefault="004B4FE8" w:rsidP="004B4FE8">
      <w:pPr>
        <w:pStyle w:val="ListParagraph"/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BE0D55" w:rsidRPr="00004E25" w:rsidRDefault="004B4FE8" w:rsidP="00BE0D55">
      <w:pPr>
        <w:pStyle w:val="ListParagraph"/>
        <w:numPr>
          <w:ilvl w:val="0"/>
          <w:numId w:val="1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004E25">
        <w:rPr>
          <w:rFonts w:ascii="Tahoma" w:eastAsia="Times New Roman" w:hAnsi="Tahoma" w:cs="Tahoma"/>
          <w:bdr w:val="none" w:sz="0" w:space="0" w:color="auto" w:frame="1"/>
        </w:rPr>
        <w:t>Điện thoại liên hệ:</w:t>
      </w:r>
      <w:r w:rsidRPr="00004E25">
        <w:rPr>
          <w:rFonts w:ascii="Tahoma" w:eastAsia="Times New Roman" w:hAnsi="Tahoma" w:cs="Tahoma"/>
          <w:i/>
          <w:iCs/>
        </w:rPr>
        <w:t> </w:t>
      </w:r>
      <w:r w:rsidR="00BE0D55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BE0D55">
        <w:rPr>
          <w:rFonts w:ascii="Tahoma" w:eastAsia="Times New Roman" w:hAnsi="Tahoma" w:cs="Tahoma"/>
          <w:bdr w:val="none" w:sz="0" w:space="0" w:color="auto" w:frame="1"/>
        </w:rPr>
        <w:t xml:space="preserve"> (Ms.Thu Hi</w:t>
      </w:r>
      <w:r w:rsidR="00BE0D55" w:rsidRPr="00BE0D55">
        <w:rPr>
          <w:rFonts w:ascii="Tahoma" w:eastAsia="Times New Roman" w:hAnsi="Tahoma" w:cs="Tahoma"/>
          <w:bdr w:val="none" w:sz="0" w:space="0" w:color="auto" w:frame="1"/>
        </w:rPr>
        <w:t>ền</w:t>
      </w:r>
      <w:r w:rsidR="00BE0D55">
        <w:rPr>
          <w:rFonts w:ascii="Tahoma" w:eastAsia="Times New Roman" w:hAnsi="Tahoma" w:cs="Tahoma"/>
          <w:bdr w:val="none" w:sz="0" w:space="0" w:color="auto" w:frame="1"/>
        </w:rPr>
        <w:t xml:space="preserve"> – Nh</w:t>
      </w:r>
      <w:r w:rsidR="00BE0D55" w:rsidRPr="00BE0D55">
        <w:rPr>
          <w:rFonts w:ascii="Tahoma" w:eastAsia="Times New Roman" w:hAnsi="Tahoma" w:cs="Tahoma"/>
          <w:bdr w:val="none" w:sz="0" w:space="0" w:color="auto" w:frame="1"/>
        </w:rPr>
        <w:t>â</w:t>
      </w:r>
      <w:r w:rsidR="00BE0D55">
        <w:rPr>
          <w:rFonts w:ascii="Tahoma" w:eastAsia="Times New Roman" w:hAnsi="Tahoma" w:cs="Tahoma"/>
          <w:bdr w:val="none" w:sz="0" w:space="0" w:color="auto" w:frame="1"/>
        </w:rPr>
        <w:t>n vi</w:t>
      </w:r>
      <w:r w:rsidR="00BE0D55" w:rsidRPr="00BE0D55">
        <w:rPr>
          <w:rFonts w:ascii="Tahoma" w:eastAsia="Times New Roman" w:hAnsi="Tahoma" w:cs="Tahoma"/>
          <w:bdr w:val="none" w:sz="0" w:space="0" w:color="auto" w:frame="1"/>
        </w:rPr>
        <w:t>ê</w:t>
      </w:r>
      <w:r w:rsidR="00BE0D55">
        <w:rPr>
          <w:rFonts w:ascii="Tahoma" w:eastAsia="Times New Roman" w:hAnsi="Tahoma" w:cs="Tahoma"/>
          <w:bdr w:val="none" w:sz="0" w:space="0" w:color="auto" w:frame="1"/>
        </w:rPr>
        <w:t>n nh</w:t>
      </w:r>
      <w:r w:rsidR="00BE0D55" w:rsidRPr="00BE0D55">
        <w:rPr>
          <w:rFonts w:ascii="Tahoma" w:eastAsia="Times New Roman" w:hAnsi="Tahoma" w:cs="Tahoma"/>
          <w:bdr w:val="none" w:sz="0" w:space="0" w:color="auto" w:frame="1"/>
        </w:rPr>
        <w:t>ân</w:t>
      </w:r>
      <w:r w:rsidR="00BE0D55">
        <w:rPr>
          <w:rFonts w:ascii="Tahoma" w:eastAsia="Times New Roman" w:hAnsi="Tahoma" w:cs="Tahoma"/>
          <w:bdr w:val="none" w:sz="0" w:space="0" w:color="auto" w:frame="1"/>
        </w:rPr>
        <w:t xml:space="preserve"> s</w:t>
      </w:r>
      <w:r w:rsidR="00BE0D55" w:rsidRPr="00BE0D55">
        <w:rPr>
          <w:rFonts w:ascii="Tahoma" w:eastAsia="Times New Roman" w:hAnsi="Tahoma" w:cs="Tahoma"/>
          <w:bdr w:val="none" w:sz="0" w:space="0" w:color="auto" w:frame="1"/>
        </w:rPr>
        <w:t>ự</w:t>
      </w:r>
      <w:r w:rsidR="00BE0D55">
        <w:rPr>
          <w:rFonts w:ascii="Tahoma" w:eastAsia="Times New Roman" w:hAnsi="Tahoma" w:cs="Tahoma"/>
          <w:bdr w:val="none" w:sz="0" w:space="0" w:color="auto" w:frame="1"/>
        </w:rPr>
        <w:t>)</w:t>
      </w:r>
      <w:bookmarkStart w:id="0" w:name="_GoBack"/>
      <w:bookmarkEnd w:id="0"/>
    </w:p>
    <w:p w:rsidR="0093645D" w:rsidRDefault="0093645D" w:rsidP="00BE0D55">
      <w:pPr>
        <w:pStyle w:val="ListParagraph"/>
        <w:tabs>
          <w:tab w:val="left" w:pos="270"/>
        </w:tabs>
        <w:spacing w:after="0" w:line="240" w:lineRule="auto"/>
        <w:ind w:right="144"/>
        <w:jc w:val="both"/>
        <w:textAlignment w:val="baseline"/>
      </w:pPr>
    </w:p>
    <w:sectPr w:rsidR="0093645D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B93" w:rsidRDefault="00543B93">
      <w:pPr>
        <w:spacing w:after="0" w:line="240" w:lineRule="auto"/>
      </w:pPr>
      <w:r>
        <w:separator/>
      </w:r>
    </w:p>
  </w:endnote>
  <w:endnote w:type="continuationSeparator" w:id="0">
    <w:p w:rsidR="00543B93" w:rsidRDefault="00543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543B93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674DB2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674DB2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B93" w:rsidRDefault="00543B93">
      <w:pPr>
        <w:spacing w:after="0" w:line="240" w:lineRule="auto"/>
      </w:pPr>
      <w:r>
        <w:separator/>
      </w:r>
    </w:p>
  </w:footnote>
  <w:footnote w:type="continuationSeparator" w:id="0">
    <w:p w:rsidR="00543B93" w:rsidRDefault="00543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556A0"/>
    <w:multiLevelType w:val="hybridMultilevel"/>
    <w:tmpl w:val="10840C84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6342E"/>
    <w:multiLevelType w:val="hybridMultilevel"/>
    <w:tmpl w:val="17CEB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3C92"/>
    <w:multiLevelType w:val="hybridMultilevel"/>
    <w:tmpl w:val="F87A1B3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232C8"/>
    <w:multiLevelType w:val="hybridMultilevel"/>
    <w:tmpl w:val="C7E6500E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F2"/>
    <w:rsid w:val="004B4FE8"/>
    <w:rsid w:val="00543B93"/>
    <w:rsid w:val="00674DB2"/>
    <w:rsid w:val="0093645D"/>
    <w:rsid w:val="00967AF3"/>
    <w:rsid w:val="009A60F2"/>
    <w:rsid w:val="00BE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FFBBBC-D203-4818-BF78-4F95E6DF9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D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74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DB2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674DB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74D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D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4</cp:revision>
  <dcterms:created xsi:type="dcterms:W3CDTF">2017-07-14T05:54:00Z</dcterms:created>
  <dcterms:modified xsi:type="dcterms:W3CDTF">2018-03-31T00:58:00Z</dcterms:modified>
</cp:coreProperties>
</file>